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CF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6"/>
      </w:tblGrid>
      <w:tr w:rsidR="00682659" w:rsidRPr="00682659" w:rsidTr="00D14C1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FFBF"/>
            <w:vAlign w:val="center"/>
            <w:hideMark/>
          </w:tcPr>
          <w:p w:rsidR="00D14C1A" w:rsidRDefault="00D14C1A" w:rsidP="006826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Памятка для граждан о получении бесплатной </w:t>
            </w:r>
            <w:r w:rsidR="00682659" w:rsidRPr="0068265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медицинской </w:t>
            </w:r>
          </w:p>
          <w:p w:rsidR="00D14C1A" w:rsidRDefault="00682659" w:rsidP="006826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помощи в соответствии с Территориальной программой </w:t>
            </w:r>
          </w:p>
          <w:p w:rsidR="00682659" w:rsidRPr="00682659" w:rsidRDefault="00682659" w:rsidP="0068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обязательного </w:t>
            </w:r>
            <w:r w:rsidR="00D14C1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медицинского страхования на 2017</w:t>
            </w:r>
            <w:r w:rsidRPr="0068265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82659" w:rsidRPr="00682659" w:rsidRDefault="00682659" w:rsidP="0068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57"/>
        <w:gridCol w:w="4193"/>
      </w:tblGrid>
      <w:tr w:rsidR="00682659" w:rsidRPr="00682659" w:rsidTr="00682659">
        <w:trPr>
          <w:tblCellSpacing w:w="22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поликлинике: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более 2х часов с момента обращения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более 24 часов с момента обращения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Прием врача-специалиста при оказании первичной специализированной медико-санитарной помощи в плановой форме (консультации специалистов)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должен превышать 14 календарных дней с момента обращения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Диагностические инструментальные и лабораторные исследования (анализы крови, мочи, УЗИ, ЭКГ и т. д.).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48693A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должен превышать 14 календарных дней с момента обращения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более 30 календарных дней с момента обращения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Проведение компьютерной томографии (при наличии направления), магнитно-резонансной томографии, ангиографии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48693A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9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более 30 календарных дней со дня назначения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Госпитализация в дневной стационар всех типов </w:t>
            </w: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(при оказании специализированной, за исключением высокотехнологичной медицинской помощи)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более 20 календарных дней с регистрацией предполагаемой даты госпитализации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Госпитализация в круглосуточный стационар </w:t>
            </w: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(при оказании специализированной, за исключением высокотехнологичной медицинской помощи)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должен превышать 30 календарных дней с момента выдачи лечащим врачом направления на госпитализацию</w:t>
            </w:r>
          </w:p>
        </w:tc>
      </w:tr>
      <w:tr w:rsidR="00682659" w:rsidRPr="00682659" w:rsidTr="006826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Скорая медицинская помощь</w:t>
            </w: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</w:t>
            </w:r>
            <w:r w:rsidR="004869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состояниях, требующих срочного </w:t>
            </w: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вмешательства, в экстренной форме, независимо от наличия полиса ОМС, </w:t>
            </w:r>
            <w:proofErr w:type="gramStart"/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удостоверяющих личность и регистрации по месту жительства (пребывания).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659" w:rsidRPr="00682659" w:rsidRDefault="00682659" w:rsidP="0068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внезапных острых заболеваниях, состояниях, обострении хронических заболеваний: </w:t>
            </w: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- представляющих угрозу жизни пациента (в </w:t>
            </w:r>
            <w:r w:rsidR="004869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экстренной форме) - не более 20мин.</w:t>
            </w:r>
            <w:bookmarkStart w:id="0" w:name="_GoBack"/>
            <w:bookmarkEnd w:id="0"/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6826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без явных признаков угрозы жизни пациента (в неотложной форме) - в день обращения</w:t>
            </w:r>
          </w:p>
        </w:tc>
      </w:tr>
    </w:tbl>
    <w:p w:rsidR="00682659" w:rsidRPr="00682659" w:rsidRDefault="00682659" w:rsidP="006826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659">
        <w:rPr>
          <w:rFonts w:ascii="Verdana" w:eastAsia="Times New Roman" w:hAnsi="Verdana" w:cs="Times New Roman"/>
          <w:sz w:val="20"/>
          <w:szCs w:val="20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682659" w:rsidRPr="00682659" w:rsidRDefault="00682659" w:rsidP="0068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59">
        <w:rPr>
          <w:rFonts w:ascii="Verdana" w:eastAsia="Times New Roman" w:hAnsi="Verdana" w:cs="Times New Roman"/>
          <w:b/>
          <w:bCs/>
          <w:color w:val="39743C"/>
          <w:sz w:val="24"/>
          <w:szCs w:val="24"/>
          <w:lang w:eastAsia="ru-RU"/>
        </w:rPr>
        <w:t>ЕСЛИ ВАШИ ПРАВА НАРУШАЮТ:</w:t>
      </w:r>
    </w:p>
    <w:p w:rsidR="00682659" w:rsidRPr="00682659" w:rsidRDefault="00682659" w:rsidP="006826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659">
        <w:rPr>
          <w:rFonts w:ascii="Verdana" w:eastAsia="Times New Roman" w:hAnsi="Verdana" w:cs="Times New Roman"/>
          <w:sz w:val="20"/>
          <w:szCs w:val="20"/>
          <w:lang w:eastAsia="ru-RU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 лечащим врачом; находясь на лечении в стационаре, вам предлагают купить лекарства, которые есть в Перечне жизненно необходимых и важнейших лекарственных средств и положены бесплатно</w:t>
      </w:r>
    </w:p>
    <w:p w:rsidR="00682659" w:rsidRPr="00682659" w:rsidRDefault="00682659" w:rsidP="006826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659">
        <w:rPr>
          <w:rFonts w:ascii="Verdana" w:eastAsia="Times New Roman" w:hAnsi="Verdana" w:cs="Times New Roman"/>
          <w:sz w:val="20"/>
          <w:szCs w:val="20"/>
          <w:lang w:eastAsia="ru-RU"/>
        </w:rPr>
        <w:t>-  Вам оказана помощь ненадлежащего качества и не в полном объеме</w:t>
      </w:r>
    </w:p>
    <w:p w:rsidR="00682659" w:rsidRPr="00682659" w:rsidRDefault="00682659" w:rsidP="0068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59" w:rsidRPr="00682659" w:rsidRDefault="00682659" w:rsidP="0068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59">
        <w:rPr>
          <w:rFonts w:ascii="Verdana" w:eastAsia="Times New Roman" w:hAnsi="Verdana" w:cs="Times New Roman"/>
          <w:b/>
          <w:bCs/>
          <w:color w:val="39743C"/>
          <w:sz w:val="24"/>
          <w:szCs w:val="24"/>
          <w:lang w:eastAsia="ru-RU"/>
        </w:rPr>
        <w:t>ОБРАТИТЕСЬ:</w:t>
      </w:r>
    </w:p>
    <w:p w:rsidR="00682659" w:rsidRPr="00682659" w:rsidRDefault="00682659" w:rsidP="006826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659">
        <w:rPr>
          <w:rFonts w:ascii="Verdana" w:eastAsia="Times New Roman" w:hAnsi="Verdana" w:cs="Times New Roman"/>
          <w:sz w:val="20"/>
          <w:szCs w:val="20"/>
          <w:lang w:eastAsia="ru-RU"/>
        </w:rPr>
        <w:t>1. К руководству медицинской организации</w:t>
      </w:r>
    </w:p>
    <w:p w:rsidR="00682659" w:rsidRPr="00682659" w:rsidRDefault="00682659" w:rsidP="006826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659">
        <w:rPr>
          <w:rFonts w:ascii="Verdana" w:eastAsia="Times New Roman" w:hAnsi="Verdana" w:cs="Times New Roman"/>
          <w:sz w:val="20"/>
          <w:szCs w:val="20"/>
          <w:lang w:eastAsia="ru-RU"/>
        </w:rPr>
        <w:t>2. В страховую медицинскую организацию, выдавшую Вам полис ОМС</w:t>
      </w:r>
    </w:p>
    <w:p w:rsidR="00682659" w:rsidRPr="00682659" w:rsidRDefault="00682659" w:rsidP="006826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65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3. В отдел по организации защиты прав застрахованных Территориального фонда ОМС Удмуртской Республики </w:t>
      </w:r>
      <w:r w:rsidRPr="0068265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(3412) 63-46-75, 63-44-97</w:t>
      </w:r>
    </w:p>
    <w:p w:rsidR="00682659" w:rsidRPr="00682659" w:rsidRDefault="00682659" w:rsidP="0068265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2659">
        <w:rPr>
          <w:rFonts w:ascii="Verdana" w:eastAsia="Times New Roman" w:hAnsi="Verdana" w:cs="Times New Roman"/>
          <w:sz w:val="20"/>
          <w:szCs w:val="20"/>
          <w:lang w:eastAsia="ru-RU"/>
        </w:rPr>
        <w:t>4. В Министерство здравоохранения УР по телефону «горячей линии»</w:t>
      </w:r>
      <w:r w:rsidR="0048693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14C1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(3412)</w:t>
      </w:r>
      <w:r w:rsidRPr="0068265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60-23-24</w:t>
      </w:r>
    </w:p>
    <w:p w:rsidR="00682659" w:rsidRPr="00682659" w:rsidRDefault="00682659" w:rsidP="0068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59" w:rsidRPr="00682659" w:rsidRDefault="00682659" w:rsidP="00682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86" w:rsidRDefault="00653886"/>
    <w:sectPr w:rsidR="00653886" w:rsidSect="00D1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F"/>
    <w:rsid w:val="000467CF"/>
    <w:rsid w:val="0048693A"/>
    <w:rsid w:val="00653886"/>
    <w:rsid w:val="00682659"/>
    <w:rsid w:val="00D1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1300-043E-4BC5-802C-3DB4A4A9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4</cp:revision>
  <dcterms:created xsi:type="dcterms:W3CDTF">2016-03-10T09:26:00Z</dcterms:created>
  <dcterms:modified xsi:type="dcterms:W3CDTF">2017-04-08T10:18:00Z</dcterms:modified>
</cp:coreProperties>
</file>